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2612" w14:textId="77777777" w:rsidR="00AC0B3F" w:rsidRDefault="00AC0B3F" w:rsidP="001537FE">
      <w:pPr>
        <w:spacing w:after="0" w:line="240" w:lineRule="auto"/>
        <w:jc w:val="center"/>
        <w:rPr>
          <w:rFonts w:ascii="Calibri" w:eastAsia="Times New Roman" w:hAnsi="Calibri" w:cs="Calibri"/>
          <w:b/>
          <w:color w:val="595959"/>
          <w:spacing w:val="20"/>
          <w:sz w:val="32"/>
          <w:szCs w:val="24"/>
          <w:lang w:val="es-ES_tradnl" w:eastAsia="es-ES"/>
        </w:rPr>
      </w:pPr>
    </w:p>
    <w:p w14:paraId="09C668C8" w14:textId="77777777" w:rsidR="0061046A" w:rsidRPr="00705773" w:rsidRDefault="0061046A" w:rsidP="001537FE">
      <w:pPr>
        <w:spacing w:after="0" w:line="240" w:lineRule="auto"/>
        <w:jc w:val="center"/>
        <w:rPr>
          <w:rFonts w:ascii="Calibri" w:eastAsia="Times New Roman" w:hAnsi="Calibri" w:cs="Calibri"/>
          <w:b/>
          <w:color w:val="595959"/>
          <w:spacing w:val="20"/>
          <w:sz w:val="24"/>
          <w:szCs w:val="24"/>
          <w:lang w:val="es-ES_tradnl" w:eastAsia="es-ES"/>
        </w:rPr>
      </w:pPr>
    </w:p>
    <w:p w14:paraId="74E9BF2B" w14:textId="77777777" w:rsidR="00D448BA" w:rsidRPr="00D448BA" w:rsidRDefault="00D448BA" w:rsidP="00D448BA">
      <w:pPr>
        <w:rPr>
          <w:color w:val="E36C0A" w:themeColor="accent6" w:themeShade="BF"/>
          <w:sz w:val="28"/>
        </w:rPr>
      </w:pPr>
      <w:r w:rsidRPr="00D448BA">
        <w:rPr>
          <w:b/>
          <w:color w:val="E36C0A" w:themeColor="accent6" w:themeShade="BF"/>
          <w:sz w:val="28"/>
        </w:rPr>
        <w:t>Introducción</w:t>
      </w:r>
    </w:p>
    <w:p w14:paraId="4B985590" w14:textId="346910CF" w:rsidR="00D448BA" w:rsidRDefault="00D448BA" w:rsidP="00D448BA">
      <w:pPr>
        <w:jc w:val="both"/>
      </w:pPr>
      <w:r>
        <w:t xml:space="preserve">El </w:t>
      </w:r>
      <w:r w:rsidRPr="00705773">
        <w:rPr>
          <w:b/>
        </w:rPr>
        <w:t>grupo inter-plataformas de Economía Circular</w:t>
      </w:r>
      <w:r>
        <w:t xml:space="preserve"> está constituido por </w:t>
      </w:r>
      <w:r w:rsidRPr="00705773">
        <w:rPr>
          <w:b/>
        </w:rPr>
        <w:t>2</w:t>
      </w:r>
      <w:r w:rsidR="00A93689">
        <w:rPr>
          <w:b/>
        </w:rPr>
        <w:t>5</w:t>
      </w:r>
      <w:r w:rsidRPr="00705773">
        <w:rPr>
          <w:b/>
        </w:rPr>
        <w:t xml:space="preserve"> Plataformas Tecnológicas</w:t>
      </w:r>
      <w:r>
        <w:t xml:space="preserve"> y surge como una </w:t>
      </w:r>
      <w:r w:rsidRPr="00D448BA">
        <w:t>iniciativa para identificar oportunidades desde el ámbito de la I+D para la adopción del concepto de simbiosis industrial en sectores industriales estratégicos en España, como primer paso en la transición hacia la economía circular</w:t>
      </w:r>
      <w:r>
        <w:t xml:space="preserve">. </w:t>
      </w:r>
    </w:p>
    <w:p w14:paraId="4657DDF7" w14:textId="7B76D460" w:rsidR="00D448BA" w:rsidRDefault="00D448BA" w:rsidP="00FB1918">
      <w:pPr>
        <w:jc w:val="both"/>
      </w:pPr>
      <w:r>
        <w:t xml:space="preserve">Uno de los compromisos del </w:t>
      </w:r>
      <w:r w:rsidR="00FB1918">
        <w:t>g</w:t>
      </w:r>
      <w:r>
        <w:t xml:space="preserve">rupo es </w:t>
      </w:r>
      <w:r w:rsidRPr="00705773">
        <w:rPr>
          <w:b/>
        </w:rPr>
        <w:t xml:space="preserve">promover la colaboración entre los miembros de las diferentes plataformas para la formación de consorcios </w:t>
      </w:r>
      <w:r w:rsidR="00FB1918">
        <w:t>con el fin de</w:t>
      </w:r>
      <w:r>
        <w:t xml:space="preserve"> llevar a cabo proyectos </w:t>
      </w:r>
      <w:r w:rsidR="0079755A">
        <w:t xml:space="preserve">e iniciativas </w:t>
      </w:r>
      <w:r>
        <w:t xml:space="preserve">de </w:t>
      </w:r>
      <w:proofErr w:type="spellStart"/>
      <w:r w:rsidR="00FB1918">
        <w:t>I+D+</w:t>
      </w:r>
      <w:r w:rsidR="0096587A">
        <w:t>i</w:t>
      </w:r>
      <w:proofErr w:type="spellEnd"/>
      <w:r w:rsidR="0096587A">
        <w:t xml:space="preserve"> que</w:t>
      </w:r>
      <w:r>
        <w:t xml:space="preserve"> permitan impulsar el desarrollo tecnológico en el campo de </w:t>
      </w:r>
      <w:r w:rsidR="00FB1918">
        <w:t>la Economía Circular.</w:t>
      </w:r>
    </w:p>
    <w:p w14:paraId="0D3B169B" w14:textId="68FBDC09" w:rsidR="00D448BA" w:rsidRDefault="00FB1918" w:rsidP="00FB1918">
      <w:pPr>
        <w:jc w:val="both"/>
      </w:pPr>
      <w:r>
        <w:t xml:space="preserve">Con esta finalidad se realiza esta </w:t>
      </w:r>
      <w:r w:rsidRPr="00705773">
        <w:rPr>
          <w:b/>
        </w:rPr>
        <w:t>jornada sobre la convocatoria Retos Colaboración</w:t>
      </w:r>
      <w:r>
        <w:t xml:space="preserve">, en la que se presentarán </w:t>
      </w:r>
      <w:r w:rsidR="00D448BA">
        <w:t>ideas para concretar propuestas de pro</w:t>
      </w:r>
      <w:r>
        <w:t>yectos y apoyar su presentación.</w:t>
      </w:r>
      <w:r w:rsidR="00510A3A">
        <w:rPr>
          <w:rStyle w:val="Refdenotaalpie"/>
        </w:rPr>
        <w:footnoteReference w:id="1"/>
      </w:r>
    </w:p>
    <w:p w14:paraId="3889D562" w14:textId="643513E7" w:rsidR="00D448BA" w:rsidRDefault="00D448BA" w:rsidP="00FB1918">
      <w:pPr>
        <w:jc w:val="both"/>
      </w:pPr>
      <w:r>
        <w:t xml:space="preserve">Para la </w:t>
      </w:r>
      <w:r w:rsidRPr="00705773">
        <w:t>remisión de ideas</w:t>
      </w:r>
      <w:r w:rsidR="00FB1918" w:rsidRPr="00705773">
        <w:t>, por favor, cumplimenten la ficha de la siguiente página</w:t>
      </w:r>
      <w:r w:rsidRPr="00705773">
        <w:t xml:space="preserve">. Las ideas deberán enviarse con límite el </w:t>
      </w:r>
      <w:r w:rsidR="00B36829" w:rsidRPr="000E4939">
        <w:rPr>
          <w:b/>
          <w:u w:val="single"/>
        </w:rPr>
        <w:t>20</w:t>
      </w:r>
      <w:r w:rsidRPr="000E4939">
        <w:rPr>
          <w:b/>
          <w:u w:val="single"/>
        </w:rPr>
        <w:t xml:space="preserve"> de </w:t>
      </w:r>
      <w:r w:rsidR="00FB1918" w:rsidRPr="000E4939">
        <w:rPr>
          <w:b/>
          <w:u w:val="single"/>
        </w:rPr>
        <w:t>septiembre</w:t>
      </w:r>
      <w:r w:rsidRPr="00705773">
        <w:t xml:space="preserve"> a la </w:t>
      </w:r>
      <w:r w:rsidR="00FB1918" w:rsidRPr="00705773">
        <w:t>Plataforma Tecnológica por la q</w:t>
      </w:r>
      <w:r w:rsidR="000E4939">
        <w:t xml:space="preserve">ue ha recibido esta información y al correo </w:t>
      </w:r>
      <w:hyperlink r:id="rId8" w:history="1">
        <w:r w:rsidR="000E4939" w:rsidRPr="00C858C9">
          <w:rPr>
            <w:rStyle w:val="Hipervnculo"/>
          </w:rPr>
          <w:t>secretaria@giec.es</w:t>
        </w:r>
      </w:hyperlink>
      <w:r w:rsidR="000E4939">
        <w:t>.</w:t>
      </w:r>
    </w:p>
    <w:p w14:paraId="272BA890" w14:textId="77777777" w:rsidR="00D448BA" w:rsidRDefault="00D448BA" w:rsidP="00FB1918">
      <w:pPr>
        <w:jc w:val="both"/>
      </w:pPr>
      <w:r>
        <w:t>Por temas organizativos:</w:t>
      </w:r>
    </w:p>
    <w:p w14:paraId="50EE5A34" w14:textId="77777777" w:rsidR="00D448BA" w:rsidRDefault="00D448BA" w:rsidP="00FB1918">
      <w:pPr>
        <w:numPr>
          <w:ilvl w:val="0"/>
          <w:numId w:val="18"/>
        </w:numPr>
        <w:spacing w:before="100" w:after="0" w:line="240" w:lineRule="auto"/>
        <w:jc w:val="both"/>
      </w:pPr>
      <w:r>
        <w:t>Rogamos nombrar los ficheros:</w:t>
      </w:r>
    </w:p>
    <w:p w14:paraId="63075814" w14:textId="09ED09A9" w:rsidR="00D448BA" w:rsidRDefault="00D448BA" w:rsidP="00FB1918">
      <w:pPr>
        <w:ind w:left="709" w:firstLine="709"/>
        <w:jc w:val="both"/>
        <w:rPr>
          <w:i/>
        </w:rPr>
      </w:pPr>
      <w:r>
        <w:t>Propuesta</w:t>
      </w:r>
      <w:r w:rsidR="00FB1918">
        <w:t>RC201</w:t>
      </w:r>
      <w:r w:rsidR="00D04192">
        <w:t>9</w:t>
      </w:r>
      <w:r>
        <w:t>-</w:t>
      </w:r>
      <w:r>
        <w:rPr>
          <w:i/>
        </w:rPr>
        <w:t>NombreDeLaEntidad-Título/Acrónimo</w:t>
      </w:r>
    </w:p>
    <w:p w14:paraId="50B993F9" w14:textId="278AA8A7" w:rsidR="00D04192" w:rsidRDefault="00D04192" w:rsidP="00D04192">
      <w:pPr>
        <w:ind w:left="709" w:hanging="709"/>
        <w:jc w:val="center"/>
        <w:rPr>
          <w:i/>
        </w:rPr>
      </w:pPr>
      <w:r w:rsidRPr="00D04192">
        <w:rPr>
          <w:i/>
        </w:rPr>
        <w:drawing>
          <wp:inline distT="0" distB="0" distL="0" distR="0" wp14:anchorId="7E1D58AB" wp14:editId="2AFE686C">
            <wp:extent cx="4698084" cy="2641600"/>
            <wp:effectExtent l="0" t="0" r="7620" b="635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que contiene captura de pantal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978" cy="26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8960B" w14:textId="77777777" w:rsidR="003F0DB9" w:rsidRDefault="003F0DB9" w:rsidP="00D448BA"/>
    <w:p w14:paraId="0AC38A5F" w14:textId="755878BC" w:rsidR="00816274" w:rsidRPr="00816274" w:rsidRDefault="006F01B4" w:rsidP="00B36829">
      <w:pPr>
        <w:jc w:val="both"/>
        <w:rPr>
          <w:b/>
          <w:color w:val="E36C0A" w:themeColor="accent6" w:themeShade="BF"/>
          <w:sz w:val="14"/>
          <w:szCs w:val="28"/>
        </w:rPr>
      </w:pPr>
      <w:r>
        <w:t>Para</w:t>
      </w:r>
      <w:r w:rsidR="00D448BA">
        <w:t xml:space="preserve"> cualquier cuestión, </w:t>
      </w:r>
      <w:r>
        <w:t xml:space="preserve">puedes </w:t>
      </w:r>
      <w:r w:rsidR="003F0DB9">
        <w:t>contact</w:t>
      </w:r>
      <w:r>
        <w:t>ar</w:t>
      </w:r>
      <w:r w:rsidR="003F0DB9">
        <w:t xml:space="preserve"> con </w:t>
      </w:r>
      <w:hyperlink r:id="rId10" w:history="1">
        <w:r w:rsidR="003F0DB9" w:rsidRPr="00C858C9">
          <w:rPr>
            <w:rStyle w:val="Hipervnculo"/>
          </w:rPr>
          <w:t>secretaria@giec.es</w:t>
        </w:r>
      </w:hyperlink>
      <w:r w:rsidR="003F0DB9">
        <w:t xml:space="preserve">. </w:t>
      </w:r>
    </w:p>
    <w:p w14:paraId="2428AE2C" w14:textId="7849F182" w:rsidR="00A07029" w:rsidRPr="00BB03B1" w:rsidRDefault="00A93689" w:rsidP="003F0DB9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br w:type="page"/>
      </w:r>
      <w:r w:rsidR="00A07029" w:rsidRPr="00BB03B1">
        <w:rPr>
          <w:b/>
          <w:color w:val="E36C0A" w:themeColor="accent6" w:themeShade="BF"/>
          <w:sz w:val="28"/>
          <w:szCs w:val="28"/>
        </w:rPr>
        <w:t>FICHA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64"/>
        <w:gridCol w:w="1065"/>
        <w:gridCol w:w="1131"/>
        <w:gridCol w:w="1419"/>
        <w:gridCol w:w="78"/>
        <w:gridCol w:w="1020"/>
        <w:gridCol w:w="1020"/>
      </w:tblGrid>
      <w:tr w:rsidR="00D448BA" w14:paraId="5990EDE9" w14:textId="77777777" w:rsidTr="00FB1918">
        <w:tc>
          <w:tcPr>
            <w:tcW w:w="1249" w:type="pct"/>
            <w:shd w:val="clear" w:color="auto" w:fill="4F6228" w:themeFill="accent3" w:themeFillShade="80"/>
            <w:vAlign w:val="center"/>
          </w:tcPr>
          <w:p w14:paraId="432E9241" w14:textId="7022318C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>
              <w:br w:type="page"/>
            </w:r>
            <w:r w:rsidRPr="00B7587B">
              <w:rPr>
                <w:b/>
                <w:color w:val="FFFFFF" w:themeColor="background1"/>
              </w:rPr>
              <w:t>Nombre y apellidos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14:paraId="6CAD9097" w14:textId="77777777" w:rsidR="00D448BA" w:rsidRDefault="00D448BA" w:rsidP="00BB03B1">
            <w:pPr>
              <w:spacing w:after="0"/>
            </w:pPr>
          </w:p>
        </w:tc>
      </w:tr>
      <w:tr w:rsidR="00D448BA" w14:paraId="1973EA45" w14:textId="77777777" w:rsidTr="00FB1918">
        <w:tc>
          <w:tcPr>
            <w:tcW w:w="1249" w:type="pct"/>
            <w:shd w:val="clear" w:color="auto" w:fill="4F6228" w:themeFill="accent3" w:themeFillShade="80"/>
            <w:vAlign w:val="center"/>
          </w:tcPr>
          <w:p w14:paraId="2803E3A1" w14:textId="77777777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Entidad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14:paraId="3840651D" w14:textId="77777777" w:rsidR="00D448BA" w:rsidRDefault="00D448BA" w:rsidP="00BB03B1">
            <w:pPr>
              <w:spacing w:after="0"/>
            </w:pPr>
          </w:p>
        </w:tc>
      </w:tr>
      <w:tr w:rsidR="00D448BA" w14:paraId="78A00058" w14:textId="77777777" w:rsidTr="003F0DB9">
        <w:tc>
          <w:tcPr>
            <w:tcW w:w="1249" w:type="pct"/>
            <w:shd w:val="clear" w:color="auto" w:fill="4F6228" w:themeFill="accent3" w:themeFillShade="80"/>
            <w:vAlign w:val="center"/>
          </w:tcPr>
          <w:p w14:paraId="0EEF1FA7" w14:textId="77777777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1799" w:type="pct"/>
            <w:gridSpan w:val="3"/>
            <w:shd w:val="clear" w:color="auto" w:fill="auto"/>
            <w:vAlign w:val="center"/>
          </w:tcPr>
          <w:p w14:paraId="069E0132" w14:textId="77777777" w:rsidR="00D448BA" w:rsidRDefault="00D448BA" w:rsidP="00BB03B1">
            <w:pPr>
              <w:spacing w:after="0"/>
            </w:pPr>
          </w:p>
        </w:tc>
        <w:tc>
          <w:tcPr>
            <w:tcW w:w="783" w:type="pct"/>
            <w:shd w:val="clear" w:color="auto" w:fill="4F6228" w:themeFill="accent3" w:themeFillShade="80"/>
            <w:vAlign w:val="center"/>
          </w:tcPr>
          <w:p w14:paraId="76A07F20" w14:textId="77777777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Teléfono</w:t>
            </w:r>
          </w:p>
        </w:tc>
        <w:tc>
          <w:tcPr>
            <w:tcW w:w="1169" w:type="pct"/>
            <w:gridSpan w:val="3"/>
            <w:shd w:val="clear" w:color="auto" w:fill="auto"/>
            <w:vAlign w:val="center"/>
          </w:tcPr>
          <w:p w14:paraId="0639F606" w14:textId="77777777" w:rsidR="00D448BA" w:rsidRDefault="00D448BA" w:rsidP="00BB03B1">
            <w:pPr>
              <w:spacing w:after="0"/>
            </w:pPr>
          </w:p>
        </w:tc>
      </w:tr>
      <w:tr w:rsidR="00D448BA" w14:paraId="28DA6925" w14:textId="77777777" w:rsidTr="00FB1918">
        <w:tc>
          <w:tcPr>
            <w:tcW w:w="1249" w:type="pct"/>
            <w:shd w:val="clear" w:color="auto" w:fill="4F6228" w:themeFill="accent3" w:themeFillShade="80"/>
            <w:vAlign w:val="center"/>
          </w:tcPr>
          <w:p w14:paraId="2D3A2AB4" w14:textId="77777777" w:rsidR="00D448BA" w:rsidRPr="00B7587B" w:rsidRDefault="00D448BA" w:rsidP="00BC745A">
            <w:pPr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Área temática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14:paraId="31862446" w14:textId="0A765B01" w:rsidR="00D448BA" w:rsidRPr="003F0DB9" w:rsidRDefault="0096587A" w:rsidP="0096587A">
            <w:pPr>
              <w:spacing w:after="0"/>
            </w:pPr>
            <w:r w:rsidRPr="003F0DB9">
              <w:t>Por favor, seleccione entre lo</w:t>
            </w:r>
            <w:r w:rsidR="00092864" w:rsidRPr="003F0DB9">
              <w:t>s siguientes</w:t>
            </w:r>
            <w:r w:rsidRPr="003F0DB9">
              <w:t xml:space="preserve"> retos</w:t>
            </w:r>
            <w:r w:rsidR="00D04192" w:rsidRPr="003F0DB9">
              <w:t>:</w:t>
            </w:r>
            <w:r w:rsidR="0079755A" w:rsidRPr="003F0DB9">
              <w:rPr>
                <w:rStyle w:val="Refdenotaalpie"/>
              </w:rPr>
              <w:footnoteReference w:id="2"/>
            </w:r>
          </w:p>
          <w:p w14:paraId="7CA6AF3E" w14:textId="4AAB1A94" w:rsidR="0096587A" w:rsidRPr="00B36829" w:rsidRDefault="003F0DB9" w:rsidP="003F0DB9">
            <w:pPr>
              <w:spacing w:after="0"/>
              <w:ind w:left="319"/>
            </w:pPr>
            <w:sdt>
              <w:sdtPr>
                <w:id w:val="-670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6829">
              <w:t xml:space="preserve"> </w:t>
            </w:r>
            <w:r w:rsidR="0079755A" w:rsidRPr="00B36829">
              <w:t>S</w:t>
            </w:r>
            <w:r w:rsidR="0096587A" w:rsidRPr="00B36829">
              <w:t xml:space="preserve">alud, </w:t>
            </w:r>
            <w:r w:rsidR="0079755A" w:rsidRPr="00B36829">
              <w:t xml:space="preserve">Cambio Demográfico </w:t>
            </w:r>
            <w:r w:rsidR="0096587A" w:rsidRPr="00B36829">
              <w:t xml:space="preserve">y </w:t>
            </w:r>
            <w:r w:rsidR="00B36829">
              <w:t>Bienestar</w:t>
            </w:r>
          </w:p>
          <w:p w14:paraId="06BF09CA" w14:textId="480BD5FF" w:rsidR="0096587A" w:rsidRPr="00B36829" w:rsidRDefault="003F0DB9" w:rsidP="003F0DB9">
            <w:pPr>
              <w:spacing w:after="0"/>
              <w:ind w:left="319"/>
            </w:pPr>
            <w:sdt>
              <w:sdtPr>
                <w:id w:val="-7225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6829">
              <w:t xml:space="preserve"> </w:t>
            </w:r>
            <w:proofErr w:type="spellStart"/>
            <w:r w:rsidR="0079755A" w:rsidRPr="00B36829">
              <w:t>Bioeconomía</w:t>
            </w:r>
            <w:proofErr w:type="spellEnd"/>
            <w:r w:rsidR="0079755A" w:rsidRPr="00B36829">
              <w:t>: Sostenibilidad de los Sistemas de Producción, Primaria y Forestales, Seguridad y Calidad Alimentaria, Investigación Ma</w:t>
            </w:r>
            <w:r w:rsidR="00B36829">
              <w:t xml:space="preserve">rina y Marítima y </w:t>
            </w:r>
            <w:proofErr w:type="spellStart"/>
            <w:r w:rsidR="00B36829">
              <w:t>Bioproductos</w:t>
            </w:r>
            <w:proofErr w:type="spellEnd"/>
          </w:p>
          <w:p w14:paraId="30D77AC8" w14:textId="5148720A" w:rsidR="0096587A" w:rsidRPr="00B36829" w:rsidRDefault="003F0DB9" w:rsidP="003F0DB9">
            <w:pPr>
              <w:spacing w:after="0"/>
              <w:ind w:left="319"/>
            </w:pPr>
            <w:sdt>
              <w:sdtPr>
                <w:id w:val="16998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6829">
              <w:t xml:space="preserve"> </w:t>
            </w:r>
            <w:r w:rsidR="0079755A" w:rsidRPr="00B36829">
              <w:t>Energía Segura</w:t>
            </w:r>
            <w:r w:rsidR="0096587A" w:rsidRPr="00B36829">
              <w:t xml:space="preserve">, </w:t>
            </w:r>
            <w:r w:rsidR="0079755A" w:rsidRPr="00B36829">
              <w:t xml:space="preserve">Eficiente </w:t>
            </w:r>
            <w:r w:rsidR="0096587A" w:rsidRPr="00B36829">
              <w:t xml:space="preserve">y </w:t>
            </w:r>
            <w:r w:rsidR="0079755A" w:rsidRPr="00B36829">
              <w:t>Limpia</w:t>
            </w:r>
          </w:p>
          <w:p w14:paraId="1F7DAF2F" w14:textId="0093D674" w:rsidR="0079755A" w:rsidRPr="00B36829" w:rsidRDefault="003F0DB9" w:rsidP="003F0DB9">
            <w:pPr>
              <w:spacing w:after="0"/>
              <w:ind w:left="319"/>
            </w:pPr>
            <w:sdt>
              <w:sdtPr>
                <w:id w:val="11745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6829">
              <w:t xml:space="preserve"> </w:t>
            </w:r>
            <w:r w:rsidR="0079755A" w:rsidRPr="00B36829">
              <w:t>Transporte Sost</w:t>
            </w:r>
            <w:r w:rsidR="00B36829">
              <w:t>enible, Inteligente e Integrado</w:t>
            </w:r>
          </w:p>
          <w:p w14:paraId="52E31AAA" w14:textId="2E38B1F9" w:rsidR="0096587A" w:rsidRPr="00B36829" w:rsidRDefault="003F0DB9" w:rsidP="003F0DB9">
            <w:pPr>
              <w:spacing w:after="0"/>
              <w:ind w:left="319"/>
            </w:pPr>
            <w:sdt>
              <w:sdtPr>
                <w:id w:val="13649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6829">
              <w:t xml:space="preserve"> </w:t>
            </w:r>
            <w:r w:rsidR="0079755A" w:rsidRPr="00B36829">
              <w:t>C</w:t>
            </w:r>
            <w:r w:rsidR="0096587A" w:rsidRPr="00B36829">
              <w:t xml:space="preserve">ambio </w:t>
            </w:r>
            <w:r w:rsidR="0079755A" w:rsidRPr="00B36829">
              <w:t>Climático, Medio Ambiente y Recursos Naturales</w:t>
            </w:r>
          </w:p>
          <w:p w14:paraId="3E6B181F" w14:textId="16E61BCC" w:rsidR="0096587A" w:rsidRPr="00B36829" w:rsidRDefault="003F0DB9" w:rsidP="003F0DB9">
            <w:pPr>
              <w:spacing w:after="0"/>
              <w:ind w:left="319"/>
            </w:pPr>
            <w:sdt>
              <w:sdtPr>
                <w:id w:val="17611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6829">
              <w:t xml:space="preserve"> </w:t>
            </w:r>
            <w:r w:rsidR="0079755A" w:rsidRPr="00B36829">
              <w:t>Ciencias Sociales y Humanidades y los Retos de la Sociedad Española</w:t>
            </w:r>
          </w:p>
          <w:p w14:paraId="03CBD55B" w14:textId="40CB6FA3" w:rsidR="0096587A" w:rsidRPr="00B36829" w:rsidRDefault="003F0DB9" w:rsidP="003F0DB9">
            <w:pPr>
              <w:spacing w:after="0"/>
              <w:ind w:left="319"/>
            </w:pPr>
            <w:sdt>
              <w:sdtPr>
                <w:id w:val="15164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6829">
              <w:t xml:space="preserve"> </w:t>
            </w:r>
            <w:r w:rsidR="0079755A" w:rsidRPr="00B36829">
              <w:t>Economía, Sociedad y Cultura Digitales</w:t>
            </w:r>
          </w:p>
          <w:p w14:paraId="2B850340" w14:textId="2CBE9837" w:rsidR="00092864" w:rsidRPr="003F0DB9" w:rsidRDefault="003F0DB9" w:rsidP="003F0DB9">
            <w:pPr>
              <w:spacing w:after="0"/>
              <w:ind w:left="319"/>
            </w:pPr>
            <w:sdt>
              <w:sdtPr>
                <w:id w:val="9131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6829">
              <w:t xml:space="preserve"> </w:t>
            </w:r>
            <w:r w:rsidR="0079755A" w:rsidRPr="00B36829">
              <w:t>S</w:t>
            </w:r>
            <w:r w:rsidR="0096587A" w:rsidRPr="00B36829">
              <w:t xml:space="preserve">eguridad, </w:t>
            </w:r>
            <w:r w:rsidR="0079755A" w:rsidRPr="00B36829">
              <w:t xml:space="preserve">Protección </w:t>
            </w:r>
            <w:r w:rsidR="0096587A" w:rsidRPr="00B36829">
              <w:t xml:space="preserve">y </w:t>
            </w:r>
            <w:r w:rsidR="0079755A" w:rsidRPr="00B36829">
              <w:t>Defensa</w:t>
            </w:r>
          </w:p>
        </w:tc>
      </w:tr>
      <w:tr w:rsidR="00D448BA" w14:paraId="499B784E" w14:textId="77777777" w:rsidTr="00FB1918">
        <w:tc>
          <w:tcPr>
            <w:tcW w:w="1249" w:type="pct"/>
            <w:shd w:val="clear" w:color="auto" w:fill="4F6228" w:themeFill="accent3" w:themeFillShade="80"/>
            <w:vAlign w:val="center"/>
          </w:tcPr>
          <w:p w14:paraId="5E008170" w14:textId="458A876A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Título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14:paraId="54728D16" w14:textId="77777777" w:rsidR="00D448BA" w:rsidRDefault="00D448BA" w:rsidP="00BB03B1">
            <w:pPr>
              <w:spacing w:after="0"/>
            </w:pPr>
          </w:p>
        </w:tc>
      </w:tr>
      <w:tr w:rsidR="00B7587B" w:rsidRPr="00B7587B" w14:paraId="3544E5F0" w14:textId="77777777" w:rsidTr="00B7587B">
        <w:tc>
          <w:tcPr>
            <w:tcW w:w="5000" w:type="pct"/>
            <w:gridSpan w:val="8"/>
            <w:shd w:val="clear" w:color="auto" w:fill="4F6228" w:themeFill="accent3" w:themeFillShade="80"/>
            <w:vAlign w:val="center"/>
          </w:tcPr>
          <w:p w14:paraId="6C633714" w14:textId="77777777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Objetivos</w:t>
            </w:r>
          </w:p>
        </w:tc>
      </w:tr>
      <w:tr w:rsidR="00D448BA" w14:paraId="31C7ECCE" w14:textId="77777777" w:rsidTr="00B7587B">
        <w:trPr>
          <w:trHeight w:val="71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4E5311B" w14:textId="44CBEAE8" w:rsidR="00D448BA" w:rsidRDefault="00D448BA" w:rsidP="00BB03B1">
            <w:pPr>
              <w:spacing w:after="0"/>
            </w:pPr>
          </w:p>
          <w:p w14:paraId="1A316C7A" w14:textId="77777777" w:rsidR="00D448BA" w:rsidRDefault="00D448BA" w:rsidP="00BB03B1">
            <w:pPr>
              <w:spacing w:after="0"/>
            </w:pPr>
          </w:p>
          <w:p w14:paraId="751B4235" w14:textId="77777777" w:rsidR="00D448BA" w:rsidRDefault="00D448BA" w:rsidP="00BB03B1">
            <w:pPr>
              <w:spacing w:after="0"/>
            </w:pPr>
          </w:p>
        </w:tc>
      </w:tr>
      <w:tr w:rsidR="00B7587B" w:rsidRPr="00B7587B" w14:paraId="3AE31EA4" w14:textId="77777777" w:rsidTr="00B7587B">
        <w:trPr>
          <w:trHeight w:val="278"/>
        </w:trPr>
        <w:tc>
          <w:tcPr>
            <w:tcW w:w="5000" w:type="pct"/>
            <w:gridSpan w:val="8"/>
            <w:shd w:val="clear" w:color="auto" w:fill="4F6228" w:themeFill="accent3" w:themeFillShade="80"/>
            <w:vAlign w:val="center"/>
          </w:tcPr>
          <w:p w14:paraId="5DD476EC" w14:textId="25E97618" w:rsidR="00D448BA" w:rsidRPr="003F0DB9" w:rsidRDefault="00D448BA" w:rsidP="00D04192">
            <w:pPr>
              <w:spacing w:after="0"/>
              <w:rPr>
                <w:b/>
                <w:color w:val="FFFFFF" w:themeColor="background1"/>
              </w:rPr>
            </w:pPr>
            <w:r w:rsidRPr="003F0DB9">
              <w:rPr>
                <w:b/>
                <w:color w:val="FFFFFF" w:themeColor="background1"/>
              </w:rPr>
              <w:t xml:space="preserve">Descripción </w:t>
            </w:r>
            <w:r w:rsidRPr="003F0DB9">
              <w:rPr>
                <w:b/>
                <w:i/>
                <w:color w:val="FFFFFF" w:themeColor="background1"/>
              </w:rPr>
              <w:t>(min</w:t>
            </w:r>
            <w:r w:rsidR="00D04192" w:rsidRPr="003F0DB9">
              <w:rPr>
                <w:b/>
                <w:i/>
                <w:color w:val="FFFFFF" w:themeColor="background1"/>
              </w:rPr>
              <w:t>.</w:t>
            </w:r>
            <w:r w:rsidRPr="003F0DB9">
              <w:rPr>
                <w:b/>
                <w:i/>
                <w:color w:val="FFFFFF" w:themeColor="background1"/>
              </w:rPr>
              <w:t xml:space="preserve"> media página, m</w:t>
            </w:r>
            <w:r w:rsidR="00D04192" w:rsidRPr="003F0DB9">
              <w:rPr>
                <w:b/>
                <w:i/>
                <w:color w:val="FFFFFF" w:themeColor="background1"/>
              </w:rPr>
              <w:t>á</w:t>
            </w:r>
            <w:r w:rsidRPr="003F0DB9">
              <w:rPr>
                <w:b/>
                <w:i/>
                <w:color w:val="FFFFFF" w:themeColor="background1"/>
              </w:rPr>
              <w:t>x</w:t>
            </w:r>
            <w:r w:rsidR="00D04192" w:rsidRPr="003F0DB9">
              <w:rPr>
                <w:b/>
                <w:i/>
                <w:color w:val="FFFFFF" w:themeColor="background1"/>
              </w:rPr>
              <w:t>.</w:t>
            </w:r>
            <w:r w:rsidRPr="003F0DB9">
              <w:rPr>
                <w:b/>
                <w:i/>
                <w:color w:val="FFFFFF" w:themeColor="background1"/>
              </w:rPr>
              <w:t xml:space="preserve"> 1 página)</w:t>
            </w:r>
          </w:p>
        </w:tc>
      </w:tr>
      <w:tr w:rsidR="00D448BA" w14:paraId="0ED24176" w14:textId="77777777" w:rsidTr="00B7587B">
        <w:trPr>
          <w:trHeight w:val="71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61B4A6D" w14:textId="77777777" w:rsidR="00D448BA" w:rsidRDefault="00D448BA" w:rsidP="00BB03B1">
            <w:pPr>
              <w:spacing w:after="0"/>
            </w:pPr>
          </w:p>
          <w:p w14:paraId="50031110" w14:textId="77777777" w:rsidR="00D448BA" w:rsidRDefault="00D448BA" w:rsidP="00BB03B1">
            <w:pPr>
              <w:spacing w:after="0"/>
            </w:pPr>
          </w:p>
          <w:p w14:paraId="624F9B14" w14:textId="77777777" w:rsidR="00705773" w:rsidRDefault="00705773" w:rsidP="00BB03B1">
            <w:pPr>
              <w:spacing w:after="0"/>
            </w:pPr>
          </w:p>
          <w:p w14:paraId="3BBAF83E" w14:textId="77777777" w:rsidR="00092864" w:rsidRDefault="00092864" w:rsidP="00BB03B1">
            <w:pPr>
              <w:spacing w:after="0"/>
            </w:pPr>
          </w:p>
        </w:tc>
      </w:tr>
      <w:tr w:rsidR="003F0DB9" w14:paraId="59B1E8BD" w14:textId="77777777" w:rsidTr="003F0DB9">
        <w:tc>
          <w:tcPr>
            <w:tcW w:w="1249" w:type="pct"/>
            <w:shd w:val="clear" w:color="auto" w:fill="4F6228" w:themeFill="accent3" w:themeFillShade="80"/>
            <w:vAlign w:val="center"/>
          </w:tcPr>
          <w:p w14:paraId="332604AA" w14:textId="77777777" w:rsidR="003F0DB9" w:rsidRPr="00B7587B" w:rsidRDefault="003F0DB9" w:rsidP="003F0DB9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¿Desea liderar?</w:t>
            </w:r>
          </w:p>
        </w:tc>
        <w:tc>
          <w:tcPr>
            <w:tcW w:w="587" w:type="pct"/>
            <w:shd w:val="clear" w:color="auto" w:fill="auto"/>
          </w:tcPr>
          <w:p w14:paraId="4BDC8597" w14:textId="34756515" w:rsidR="003F0DB9" w:rsidRDefault="003F0DB9" w:rsidP="003F0DB9">
            <w:pPr>
              <w:spacing w:after="0"/>
            </w:pPr>
            <w:sdt>
              <w:sdtPr>
                <w:rPr>
                  <w:szCs w:val="20"/>
                </w:rPr>
                <w:id w:val="2075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Sí </w:t>
            </w:r>
          </w:p>
        </w:tc>
        <w:tc>
          <w:tcPr>
            <w:tcW w:w="588" w:type="pct"/>
            <w:shd w:val="clear" w:color="auto" w:fill="auto"/>
          </w:tcPr>
          <w:p w14:paraId="548DBB75" w14:textId="16B3AE39" w:rsidR="003F0DB9" w:rsidRDefault="003F0DB9" w:rsidP="003F0DB9">
            <w:pPr>
              <w:spacing w:after="0"/>
            </w:pPr>
            <w:sdt>
              <w:sdtPr>
                <w:rPr>
                  <w:szCs w:val="20"/>
                </w:rPr>
                <w:id w:val="-12913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No </w:t>
            </w:r>
          </w:p>
        </w:tc>
        <w:tc>
          <w:tcPr>
            <w:tcW w:w="1450" w:type="pct"/>
            <w:gridSpan w:val="3"/>
            <w:shd w:val="clear" w:color="auto" w:fill="4F6228" w:themeFill="accent3" w:themeFillShade="80"/>
            <w:vAlign w:val="center"/>
          </w:tcPr>
          <w:p w14:paraId="5C5D5F34" w14:textId="68E08EA6" w:rsidR="003F0DB9" w:rsidRPr="00B7587B" w:rsidRDefault="003F0DB9" w:rsidP="003F0DB9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 xml:space="preserve">¿Existe ya </w:t>
            </w:r>
            <w:r>
              <w:rPr>
                <w:b/>
                <w:color w:val="FFFFFF" w:themeColor="background1"/>
              </w:rPr>
              <w:t>pre-</w:t>
            </w:r>
            <w:r w:rsidRPr="00B7587B">
              <w:rPr>
                <w:b/>
                <w:color w:val="FFFFFF" w:themeColor="background1"/>
              </w:rPr>
              <w:t>consorcio?</w:t>
            </w:r>
          </w:p>
        </w:tc>
        <w:tc>
          <w:tcPr>
            <w:tcW w:w="563" w:type="pct"/>
            <w:shd w:val="clear" w:color="auto" w:fill="auto"/>
          </w:tcPr>
          <w:p w14:paraId="341425DF" w14:textId="41F2AE32" w:rsidR="003F0DB9" w:rsidRDefault="003F0DB9" w:rsidP="003F0DB9">
            <w:pPr>
              <w:spacing w:after="0"/>
            </w:pPr>
            <w:sdt>
              <w:sdtPr>
                <w:rPr>
                  <w:szCs w:val="20"/>
                </w:rPr>
                <w:id w:val="-19608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Sí </w:t>
            </w:r>
          </w:p>
        </w:tc>
        <w:tc>
          <w:tcPr>
            <w:tcW w:w="563" w:type="pct"/>
            <w:shd w:val="clear" w:color="auto" w:fill="auto"/>
          </w:tcPr>
          <w:p w14:paraId="051A36B8" w14:textId="1732C8A9" w:rsidR="003F0DB9" w:rsidRDefault="003F0DB9" w:rsidP="003F0DB9">
            <w:pPr>
              <w:spacing w:after="0"/>
            </w:pPr>
            <w:sdt>
              <w:sdtPr>
                <w:rPr>
                  <w:szCs w:val="20"/>
                </w:rPr>
                <w:id w:val="7404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No </w:t>
            </w:r>
          </w:p>
        </w:tc>
      </w:tr>
    </w:tbl>
    <w:p w14:paraId="4F145498" w14:textId="4AA304F2" w:rsidR="00BB03B1" w:rsidRDefault="00BB03B1" w:rsidP="00BB03B1">
      <w:pPr>
        <w:jc w:val="center"/>
        <w:rPr>
          <w:i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252B97" w14:paraId="7399EFCD" w14:textId="77777777" w:rsidTr="00252B97">
        <w:tc>
          <w:tcPr>
            <w:tcW w:w="3020" w:type="dxa"/>
            <w:gridSpan w:val="2"/>
            <w:shd w:val="clear" w:color="auto" w:fill="4F6228" w:themeFill="accent3" w:themeFillShade="80"/>
            <w:vAlign w:val="center"/>
          </w:tcPr>
          <w:p w14:paraId="1C2576E6" w14:textId="4A2D7805" w:rsidR="00252B97" w:rsidRPr="00252B97" w:rsidRDefault="00252B97" w:rsidP="00252B97">
            <w:pPr>
              <w:jc w:val="center"/>
              <w:rPr>
                <w:b/>
                <w:i/>
                <w:szCs w:val="20"/>
              </w:rPr>
            </w:pPr>
            <w:r w:rsidRPr="00252B97">
              <w:rPr>
                <w:b/>
                <w:color w:val="FFFFFF" w:themeColor="background1"/>
              </w:rPr>
              <w:t>¿Desea presentar su idea de proyecto durante la jornada?</w:t>
            </w:r>
          </w:p>
        </w:tc>
        <w:tc>
          <w:tcPr>
            <w:tcW w:w="3020" w:type="dxa"/>
            <w:gridSpan w:val="2"/>
            <w:shd w:val="clear" w:color="auto" w:fill="4F6228" w:themeFill="accent3" w:themeFillShade="80"/>
            <w:vAlign w:val="center"/>
          </w:tcPr>
          <w:p w14:paraId="644F1192" w14:textId="7AFC1CF4" w:rsidR="00252B97" w:rsidRPr="00252B97" w:rsidRDefault="00252B97" w:rsidP="00252B97">
            <w:pPr>
              <w:jc w:val="center"/>
              <w:rPr>
                <w:b/>
                <w:i/>
                <w:szCs w:val="20"/>
              </w:rPr>
            </w:pPr>
            <w:r w:rsidRPr="00252B97">
              <w:rPr>
                <w:b/>
                <w:color w:val="FFFFFF" w:themeColor="background1"/>
              </w:rPr>
              <w:t>¿Desea mantener una reunión con</w:t>
            </w:r>
            <w:r>
              <w:rPr>
                <w:b/>
                <w:color w:val="FFFFFF" w:themeColor="background1"/>
              </w:rPr>
              <w:t xml:space="preserve"> algún Jefe de Área?</w:t>
            </w:r>
          </w:p>
        </w:tc>
        <w:tc>
          <w:tcPr>
            <w:tcW w:w="3020" w:type="dxa"/>
            <w:gridSpan w:val="2"/>
            <w:shd w:val="clear" w:color="auto" w:fill="4F6228" w:themeFill="accent3" w:themeFillShade="80"/>
            <w:vAlign w:val="center"/>
          </w:tcPr>
          <w:p w14:paraId="48620656" w14:textId="0447E014" w:rsidR="00252B97" w:rsidRPr="00252B97" w:rsidRDefault="00252B97" w:rsidP="003F0DB9">
            <w:pPr>
              <w:jc w:val="center"/>
              <w:rPr>
                <w:b/>
                <w:i/>
                <w:szCs w:val="20"/>
              </w:rPr>
            </w:pPr>
            <w:r w:rsidRPr="00252B97">
              <w:rPr>
                <w:b/>
                <w:color w:val="FFFFFF" w:themeColor="background1"/>
              </w:rPr>
              <w:t xml:space="preserve">¿Desea </w:t>
            </w:r>
            <w:r>
              <w:rPr>
                <w:b/>
                <w:color w:val="FFFFFF" w:themeColor="background1"/>
              </w:rPr>
              <w:t>que el GIEC disemine</w:t>
            </w:r>
            <w:r w:rsidRPr="00252B97">
              <w:rPr>
                <w:b/>
                <w:color w:val="FFFFFF" w:themeColor="background1"/>
              </w:rPr>
              <w:t xml:space="preserve"> su idea para buscar socios?</w:t>
            </w:r>
          </w:p>
        </w:tc>
      </w:tr>
      <w:tr w:rsidR="00252B97" w14:paraId="6390F7D9" w14:textId="77777777" w:rsidTr="0040202A">
        <w:tc>
          <w:tcPr>
            <w:tcW w:w="1510" w:type="dxa"/>
          </w:tcPr>
          <w:p w14:paraId="01711F90" w14:textId="19E48B6D" w:rsidR="00252B97" w:rsidRPr="00252B97" w:rsidRDefault="00252B97" w:rsidP="00252B97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1382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Sí </w:t>
            </w:r>
          </w:p>
        </w:tc>
        <w:tc>
          <w:tcPr>
            <w:tcW w:w="1510" w:type="dxa"/>
          </w:tcPr>
          <w:p w14:paraId="73916E27" w14:textId="38EB779C" w:rsidR="00252B97" w:rsidRPr="00252B97" w:rsidRDefault="00252B97" w:rsidP="00252B97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527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No </w:t>
            </w:r>
          </w:p>
        </w:tc>
        <w:tc>
          <w:tcPr>
            <w:tcW w:w="1510" w:type="dxa"/>
          </w:tcPr>
          <w:p w14:paraId="618526A7" w14:textId="68B618E3" w:rsidR="00252B97" w:rsidRPr="00252B97" w:rsidRDefault="00252B97" w:rsidP="00252B97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211658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Sí </w:t>
            </w:r>
          </w:p>
        </w:tc>
        <w:tc>
          <w:tcPr>
            <w:tcW w:w="1510" w:type="dxa"/>
          </w:tcPr>
          <w:p w14:paraId="2D3BB08D" w14:textId="416D5B8A" w:rsidR="00252B97" w:rsidRPr="00252B97" w:rsidRDefault="00252B97" w:rsidP="00252B97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5064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No </w:t>
            </w:r>
          </w:p>
        </w:tc>
        <w:tc>
          <w:tcPr>
            <w:tcW w:w="1510" w:type="dxa"/>
          </w:tcPr>
          <w:p w14:paraId="5FE9010D" w14:textId="2F89F2EF" w:rsidR="00252B97" w:rsidRPr="00252B97" w:rsidRDefault="00252B97" w:rsidP="00252B97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6493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Sí </w:t>
            </w:r>
          </w:p>
        </w:tc>
        <w:tc>
          <w:tcPr>
            <w:tcW w:w="1510" w:type="dxa"/>
          </w:tcPr>
          <w:p w14:paraId="65F0D7BA" w14:textId="0ADCBCCF" w:rsidR="00252B97" w:rsidRPr="00252B97" w:rsidRDefault="00252B97" w:rsidP="00252B97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12675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No </w:t>
            </w:r>
          </w:p>
        </w:tc>
      </w:tr>
    </w:tbl>
    <w:p w14:paraId="3C34940F" w14:textId="77777777" w:rsidR="00252B97" w:rsidRDefault="00252B97" w:rsidP="00B36829">
      <w:pPr>
        <w:rPr>
          <w:i/>
          <w:szCs w:val="20"/>
        </w:rPr>
      </w:pPr>
    </w:p>
    <w:p w14:paraId="0BE5CBB9" w14:textId="6685C4BB" w:rsidR="003D511F" w:rsidRPr="00BB03B1" w:rsidRDefault="003D511F" w:rsidP="003D511F">
      <w:pPr>
        <w:shd w:val="clear" w:color="auto" w:fill="FBD4B4" w:themeFill="accent6" w:themeFillTint="66"/>
        <w:spacing w:after="0" w:line="240" w:lineRule="auto"/>
        <w:jc w:val="center"/>
        <w:rPr>
          <w:i/>
          <w:sz w:val="20"/>
          <w:szCs w:val="20"/>
        </w:rPr>
      </w:pPr>
      <w:r w:rsidRPr="00A93689">
        <w:rPr>
          <w:i/>
          <w:iCs/>
          <w:sz w:val="20"/>
          <w:szCs w:val="20"/>
        </w:rPr>
        <w:t xml:space="preserve">En cumplimiento del </w:t>
      </w:r>
      <w:r w:rsidR="006F01B4" w:rsidRPr="006F01B4">
        <w:rPr>
          <w:i/>
          <w:iCs/>
          <w:sz w:val="20"/>
          <w:szCs w:val="20"/>
        </w:rPr>
        <w:t>Reglamento (UE) 2016/679 de 27 de abril de 2016 (GDPR)</w:t>
      </w:r>
      <w:bookmarkStart w:id="0" w:name="_GoBack"/>
      <w:bookmarkEnd w:id="0"/>
      <w:r w:rsidRPr="00A93689">
        <w:rPr>
          <w:i/>
          <w:iCs/>
          <w:sz w:val="20"/>
          <w:szCs w:val="20"/>
        </w:rPr>
        <w:t xml:space="preserve">, por el que se regula el derecho de información en la recogida de los datos, le facilitamos la siguiente información: "Al cumplimentar el presente formulario, y entregarlo al Grupo Interplataformas de Economía Circular, se está dando consentimiento a la publicación de los datos que en él se incluyan (Nombre y Apellidos, Entidad, Móvil y correo electrónico así como información relacionada con la idea de proyecto) en un documento que será publicado y compartido con todo aquel que muestre interés en la jornada </w:t>
      </w:r>
      <w:r w:rsidRPr="00A93689">
        <w:rPr>
          <w:b/>
          <w:bCs/>
          <w:i/>
          <w:iCs/>
          <w:sz w:val="20"/>
          <w:szCs w:val="20"/>
        </w:rPr>
        <w:t>“ECONOMÍA CIRCULAR: Convocatoria Retos-Colaboración 201</w:t>
      </w:r>
      <w:r w:rsidR="00D04192" w:rsidRPr="00A93689">
        <w:rPr>
          <w:b/>
          <w:bCs/>
          <w:i/>
          <w:iCs/>
          <w:sz w:val="20"/>
          <w:szCs w:val="20"/>
        </w:rPr>
        <w:t>9</w:t>
      </w:r>
      <w:r w:rsidRPr="00A93689">
        <w:rPr>
          <w:b/>
          <w:bCs/>
          <w:i/>
          <w:iCs/>
          <w:sz w:val="20"/>
          <w:szCs w:val="20"/>
        </w:rPr>
        <w:t>”</w:t>
      </w:r>
      <w:r w:rsidRPr="00A93689">
        <w:rPr>
          <w:i/>
          <w:iCs/>
          <w:sz w:val="20"/>
          <w:szCs w:val="20"/>
        </w:rPr>
        <w:t>, con la única finalidad de que pueda ampliar información y/o colaborar en dicho proyecto.</w:t>
      </w:r>
      <w:r w:rsidRPr="00A93689">
        <w:rPr>
          <w:i/>
          <w:sz w:val="20"/>
          <w:szCs w:val="20"/>
        </w:rPr>
        <w:t xml:space="preserve"> </w:t>
      </w:r>
      <w:r w:rsidRPr="00A93689">
        <w:rPr>
          <w:i/>
          <w:iCs/>
          <w:sz w:val="20"/>
          <w:szCs w:val="20"/>
        </w:rPr>
        <w:t>Las fichas recibidas serán publicadas tal cual lleguen a las distintas Secretarías Técnicas de las Plataformas Tecnológicas implicadas. No incluya en las fichas ninguna información que no quiera que sea compartida y divulgada."</w:t>
      </w:r>
    </w:p>
    <w:sectPr w:rsidR="003D511F" w:rsidRPr="00BB03B1" w:rsidSect="0037493B">
      <w:headerReference w:type="default" r:id="rId11"/>
      <w:footerReference w:type="default" r:id="rId12"/>
      <w:type w:val="continuous"/>
      <w:pgSz w:w="11906" w:h="16838"/>
      <w:pgMar w:top="1658" w:right="1418" w:bottom="993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BE1E" w14:textId="77777777" w:rsidR="00CF02C2" w:rsidRDefault="00CF02C2" w:rsidP="00BD70D1">
      <w:pPr>
        <w:spacing w:after="0" w:line="240" w:lineRule="auto"/>
      </w:pPr>
      <w:r>
        <w:separator/>
      </w:r>
    </w:p>
  </w:endnote>
  <w:endnote w:type="continuationSeparator" w:id="0">
    <w:p w14:paraId="0A477B22" w14:textId="77777777" w:rsidR="00CF02C2" w:rsidRDefault="00CF02C2" w:rsidP="00B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DB80" w14:textId="48F04138" w:rsidR="0061046A" w:rsidRPr="0061046A" w:rsidRDefault="00EF0483" w:rsidP="00D448BA">
    <w:pPr>
      <w:pStyle w:val="Piedepgina"/>
      <w:pBdr>
        <w:top w:val="single" w:sz="24" w:space="0" w:color="9BBB59" w:themeColor="accent3"/>
      </w:pBdr>
      <w:tabs>
        <w:tab w:val="clear" w:pos="8504"/>
        <w:tab w:val="right" w:pos="9070"/>
      </w:tabs>
      <w:jc w:val="center"/>
      <w:rPr>
        <w:b/>
        <w:i/>
        <w:iCs/>
        <w:color w:val="8C8C8C" w:themeColor="background1" w:themeShade="8C"/>
        <w:sz w:val="10"/>
      </w:rPr>
    </w:pPr>
    <w:r>
      <w:rPr>
        <w:b/>
        <w:i/>
        <w:iCs/>
        <w:color w:val="8C8C8C" w:themeColor="background1" w:themeShade="8C"/>
      </w:rPr>
      <w:t>Simbiosis Industrial: Haci</w:t>
    </w:r>
    <w:r w:rsidRPr="00357B75">
      <w:rPr>
        <w:b/>
        <w:i/>
        <w:iCs/>
        <w:color w:val="8C8C8C" w:themeColor="background1" w:themeShade="8C"/>
      </w:rPr>
      <w:t>a una Economía Circular y Eficiente en el Uso de los Recursos</w:t>
    </w:r>
  </w:p>
  <w:p w14:paraId="7152264C" w14:textId="29E1F769" w:rsidR="00EF0483" w:rsidRDefault="00EF0483" w:rsidP="0061046A">
    <w:pPr>
      <w:pStyle w:val="Piedepgina"/>
      <w:pBdr>
        <w:top w:val="single" w:sz="24" w:space="0" w:color="9BBB59" w:themeColor="accent3"/>
      </w:pBdr>
      <w:tabs>
        <w:tab w:val="clear" w:pos="8504"/>
        <w:tab w:val="right" w:pos="9070"/>
      </w:tabs>
      <w:jc w:val="center"/>
      <w:rPr>
        <w:b/>
        <w:bCs/>
        <w:i/>
        <w:iCs/>
        <w:color w:val="8C8C8C" w:themeColor="background1" w:themeShade="8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D01B" w14:textId="77777777" w:rsidR="00CF02C2" w:rsidRDefault="00CF02C2" w:rsidP="00BD70D1">
      <w:pPr>
        <w:spacing w:after="0" w:line="240" w:lineRule="auto"/>
      </w:pPr>
      <w:r>
        <w:separator/>
      </w:r>
    </w:p>
  </w:footnote>
  <w:footnote w:type="continuationSeparator" w:id="0">
    <w:p w14:paraId="3008C679" w14:textId="77777777" w:rsidR="00CF02C2" w:rsidRDefault="00CF02C2" w:rsidP="00BD70D1">
      <w:pPr>
        <w:spacing w:after="0" w:line="240" w:lineRule="auto"/>
      </w:pPr>
      <w:r>
        <w:continuationSeparator/>
      </w:r>
    </w:p>
  </w:footnote>
  <w:footnote w:id="1">
    <w:p w14:paraId="2135348A" w14:textId="501254E4" w:rsidR="00510A3A" w:rsidRPr="00705773" w:rsidRDefault="00510A3A">
      <w:pPr>
        <w:pStyle w:val="Textonotapie"/>
      </w:pPr>
      <w:r w:rsidRPr="0037493B">
        <w:rPr>
          <w:rStyle w:val="Refdenotaalpie"/>
          <w:color w:val="FF0000"/>
        </w:rPr>
        <w:footnoteRef/>
      </w:r>
      <w:r w:rsidRPr="0037493B">
        <w:rPr>
          <w:color w:val="FF0000"/>
        </w:rPr>
        <w:t xml:space="preserve"> Por limitación de tiempo, el Comité Organizador hará una selección de las ideas de proyecto a presentar. El resto se recopilarán en un único documento que se circulará entre los miembros de las distintas plataformas para facilitar la formación de consorcios.</w:t>
      </w:r>
    </w:p>
  </w:footnote>
  <w:footnote w:id="2">
    <w:p w14:paraId="6C2B632A" w14:textId="26B31E81" w:rsidR="0079755A" w:rsidRPr="00510A3A" w:rsidRDefault="0079755A" w:rsidP="00B36829">
      <w:pPr>
        <w:pStyle w:val="Textonotapie"/>
        <w:rPr>
          <w:i/>
        </w:rPr>
      </w:pPr>
      <w:r w:rsidRPr="00510A3A">
        <w:rPr>
          <w:rStyle w:val="Refdenotaalpie"/>
          <w:i/>
        </w:rPr>
        <w:footnoteRef/>
      </w:r>
      <w:r w:rsidRPr="00510A3A">
        <w:rPr>
          <w:i/>
        </w:rPr>
        <w:t xml:space="preserve"> Listado de Retos según se recoge en el Avance del Plan Estatal de Investigación Científica y Técnica y de Innovación 2017-2020.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C8134" w14:textId="57AB2AA5" w:rsidR="00EF0483" w:rsidRPr="00121EA9" w:rsidRDefault="00466CBC" w:rsidP="00635AE3">
    <w:pPr>
      <w:pStyle w:val="Encabezado"/>
      <w:jc w:val="center"/>
      <w:rPr>
        <w:rFonts w:eastAsiaTheme="majorEastAsia" w:cstheme="majorBidi"/>
        <w:b/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82816" behindDoc="0" locked="0" layoutInCell="1" allowOverlap="1" wp14:anchorId="101704AE" wp14:editId="781FDFA2">
          <wp:simplePos x="0" y="0"/>
          <wp:positionH relativeFrom="column">
            <wp:posOffset>4147771</wp:posOffset>
          </wp:positionH>
          <wp:positionV relativeFrom="paragraph">
            <wp:posOffset>10795</wp:posOffset>
          </wp:positionV>
          <wp:extent cx="2065020" cy="400050"/>
          <wp:effectExtent l="0" t="0" r="0" b="889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di.mineco.gob.es/stfls/MICINN/AEI/ficheros/Imagen_Institucional/3_MEIC_AE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43A519" wp14:editId="0F2370A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1895" cy="1151123"/>
              <wp:effectExtent l="0" t="0" r="2159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151123"/>
                        <a:chOff x="8" y="9"/>
                        <a:chExt cx="15823" cy="2002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201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540E952E" id="Grupo 468" o:spid="_x0000_s1026" style="position:absolute;margin-left:0;margin-top:0;width:593.85pt;height:90.65pt;z-index:251661312;mso-width-percent:1000;mso-position-horizontal:center;mso-position-horizontal-relative:page;mso-position-vertical:top;mso-position-vertical-relative:page;mso-width-percent:1000;mso-height-relative:top-margin-area" coordorigin="8,9" coordsize="15823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201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" strokecolor="#e36c0a [2409]" strokeweight="1.25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0768" behindDoc="0" locked="0" layoutInCell="1" allowOverlap="1" wp14:anchorId="1AF89E97" wp14:editId="69C4AC28">
          <wp:simplePos x="0" y="0"/>
          <wp:positionH relativeFrom="column">
            <wp:posOffset>-460639</wp:posOffset>
          </wp:positionH>
          <wp:positionV relativeFrom="paragraph">
            <wp:posOffset>-355317</wp:posOffset>
          </wp:positionV>
          <wp:extent cx="1554316" cy="874435"/>
          <wp:effectExtent l="0" t="0" r="8255" b="190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c_circular_v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316" cy="87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B3F" w:rsidRPr="00AC0B3F">
      <w:rPr>
        <w:rFonts w:eastAsiaTheme="majorEastAsia" w:cstheme="majorBidi"/>
        <w:b/>
        <w:sz w:val="24"/>
        <w:szCs w:val="24"/>
      </w:rPr>
      <w:t xml:space="preserve">Jornada </w:t>
    </w:r>
    <w:r w:rsidR="00AC0B3F">
      <w:rPr>
        <w:rFonts w:eastAsiaTheme="majorEastAsia" w:cstheme="majorBidi"/>
        <w:b/>
        <w:sz w:val="24"/>
        <w:szCs w:val="24"/>
      </w:rPr>
      <w:t>Retos Colaboración 201</w:t>
    </w:r>
    <w:r w:rsidR="00D04192">
      <w:rPr>
        <w:rFonts w:eastAsiaTheme="majorEastAsia" w:cstheme="majorBidi"/>
        <w:b/>
        <w:sz w:val="24"/>
        <w:szCs w:val="24"/>
      </w:rPr>
      <w:t>9</w:t>
    </w:r>
  </w:p>
  <w:sdt>
    <w:sdtPr>
      <w:rPr>
        <w:rFonts w:eastAsiaTheme="majorEastAsia" w:cstheme="majorBidi"/>
        <w:b/>
        <w:sz w:val="24"/>
        <w:szCs w:val="24"/>
      </w:rPr>
      <w:alias w:val="Título"/>
      <w:id w:val="-2012906587"/>
      <w:placeholder>
        <w:docPart w:val="00CE0CA0C03640DC9455EDC03BEE48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256AB9" w14:textId="58924CFA" w:rsidR="00EF0483" w:rsidRPr="00121EA9" w:rsidRDefault="001537FE" w:rsidP="00D04192">
        <w:pPr>
          <w:pStyle w:val="Encabezado"/>
          <w:tabs>
            <w:tab w:val="left" w:pos="2127"/>
          </w:tabs>
          <w:jc w:val="center"/>
          <w:rPr>
            <w:rFonts w:eastAsiaTheme="majorEastAsia" w:cstheme="majorBidi"/>
            <w:b/>
            <w:sz w:val="24"/>
            <w:szCs w:val="24"/>
          </w:rPr>
        </w:pPr>
        <w:r>
          <w:rPr>
            <w:rFonts w:eastAsiaTheme="majorEastAsia" w:cstheme="majorBidi"/>
            <w:b/>
            <w:sz w:val="24"/>
            <w:szCs w:val="24"/>
          </w:rPr>
          <w:t>Gru</w:t>
        </w:r>
        <w:r w:rsidR="00D04192">
          <w:rPr>
            <w:rFonts w:eastAsiaTheme="majorEastAsia" w:cstheme="majorBidi"/>
            <w:b/>
            <w:sz w:val="24"/>
            <w:szCs w:val="24"/>
          </w:rPr>
          <w:t xml:space="preserve">po de Trabajo Inter-plataformas </w:t>
        </w:r>
        <w:r>
          <w:rPr>
            <w:rFonts w:eastAsiaTheme="majorEastAsia" w:cstheme="majorBidi"/>
            <w:b/>
            <w:sz w:val="24"/>
            <w:szCs w:val="24"/>
          </w:rPr>
          <w:t>Economía Circular</w:t>
        </w:r>
      </w:p>
    </w:sdtContent>
  </w:sdt>
  <w:p w14:paraId="5B7C3C4F" w14:textId="5D6F83AE" w:rsidR="00EF0483" w:rsidRDefault="00EF0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389"/>
    <w:multiLevelType w:val="hybridMultilevel"/>
    <w:tmpl w:val="AB6CF6E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B24F9C"/>
    <w:multiLevelType w:val="hybridMultilevel"/>
    <w:tmpl w:val="B8788B38"/>
    <w:lvl w:ilvl="0" w:tplc="6FF46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7CF4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E1B4C">
      <w:start w:val="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2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8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EA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2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4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0A53E8"/>
    <w:multiLevelType w:val="hybridMultilevel"/>
    <w:tmpl w:val="7CAC348A"/>
    <w:lvl w:ilvl="0" w:tplc="6D3C1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597C"/>
    <w:multiLevelType w:val="hybridMultilevel"/>
    <w:tmpl w:val="FF8E7E54"/>
    <w:lvl w:ilvl="0" w:tplc="85429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0993"/>
    <w:multiLevelType w:val="hybridMultilevel"/>
    <w:tmpl w:val="E8C674FC"/>
    <w:lvl w:ilvl="0" w:tplc="CA8AA82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1C79"/>
    <w:multiLevelType w:val="hybridMultilevel"/>
    <w:tmpl w:val="01347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B4F1E"/>
    <w:multiLevelType w:val="hybridMultilevel"/>
    <w:tmpl w:val="BC300314"/>
    <w:lvl w:ilvl="0" w:tplc="9D10EDB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63261B"/>
    <w:multiLevelType w:val="hybridMultilevel"/>
    <w:tmpl w:val="48B4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597"/>
    <w:multiLevelType w:val="hybridMultilevel"/>
    <w:tmpl w:val="25768824"/>
    <w:lvl w:ilvl="0" w:tplc="353A746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C1908"/>
    <w:multiLevelType w:val="hybridMultilevel"/>
    <w:tmpl w:val="E9782BB4"/>
    <w:lvl w:ilvl="0" w:tplc="E71A6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A2C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CF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53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6A2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C9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6CE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214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C8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81CCF"/>
    <w:multiLevelType w:val="hybridMultilevel"/>
    <w:tmpl w:val="7EE69A5A"/>
    <w:lvl w:ilvl="0" w:tplc="9EBC090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45B9C"/>
    <w:multiLevelType w:val="hybridMultilevel"/>
    <w:tmpl w:val="31BC5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38B1"/>
    <w:multiLevelType w:val="hybridMultilevel"/>
    <w:tmpl w:val="C340E8E0"/>
    <w:lvl w:ilvl="0" w:tplc="494AF3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12515"/>
    <w:multiLevelType w:val="hybridMultilevel"/>
    <w:tmpl w:val="ACDAC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17133"/>
    <w:multiLevelType w:val="hybridMultilevel"/>
    <w:tmpl w:val="02BC2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52A49"/>
    <w:multiLevelType w:val="hybridMultilevel"/>
    <w:tmpl w:val="92205472"/>
    <w:lvl w:ilvl="0" w:tplc="379E3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46AF8"/>
    <w:multiLevelType w:val="hybridMultilevel"/>
    <w:tmpl w:val="5584263C"/>
    <w:lvl w:ilvl="0" w:tplc="E50EEC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4F"/>
    <w:multiLevelType w:val="hybridMultilevel"/>
    <w:tmpl w:val="7BF4CBB2"/>
    <w:lvl w:ilvl="0" w:tplc="F760E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42A12"/>
    <w:multiLevelType w:val="hybridMultilevel"/>
    <w:tmpl w:val="BB703B46"/>
    <w:lvl w:ilvl="0" w:tplc="CA8AA82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F51401"/>
    <w:multiLevelType w:val="hybridMultilevel"/>
    <w:tmpl w:val="FC3E723A"/>
    <w:lvl w:ilvl="0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BEA04F7"/>
    <w:multiLevelType w:val="hybridMultilevel"/>
    <w:tmpl w:val="1E702A8A"/>
    <w:lvl w:ilvl="0" w:tplc="8C40FB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18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16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0"/>
  </w:num>
  <w:num w:numId="18">
    <w:abstractNumId w:val="19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D1"/>
    <w:rsid w:val="000351D8"/>
    <w:rsid w:val="00060FCF"/>
    <w:rsid w:val="00081AAF"/>
    <w:rsid w:val="00085A56"/>
    <w:rsid w:val="00091318"/>
    <w:rsid w:val="00092864"/>
    <w:rsid w:val="00093B71"/>
    <w:rsid w:val="0009435A"/>
    <w:rsid w:val="00094E90"/>
    <w:rsid w:val="000B5BBF"/>
    <w:rsid w:val="000C0041"/>
    <w:rsid w:val="000C1AF5"/>
    <w:rsid w:val="000C3861"/>
    <w:rsid w:val="000E4939"/>
    <w:rsid w:val="000F0720"/>
    <w:rsid w:val="000F722C"/>
    <w:rsid w:val="001173FA"/>
    <w:rsid w:val="00121EA9"/>
    <w:rsid w:val="00125F1E"/>
    <w:rsid w:val="001272D6"/>
    <w:rsid w:val="00130EE5"/>
    <w:rsid w:val="00131C45"/>
    <w:rsid w:val="00137A62"/>
    <w:rsid w:val="00140103"/>
    <w:rsid w:val="00142EEB"/>
    <w:rsid w:val="0015233A"/>
    <w:rsid w:val="001537FE"/>
    <w:rsid w:val="0015564F"/>
    <w:rsid w:val="00170A32"/>
    <w:rsid w:val="00171057"/>
    <w:rsid w:val="001F79D8"/>
    <w:rsid w:val="00201CD3"/>
    <w:rsid w:val="00220F95"/>
    <w:rsid w:val="0022226A"/>
    <w:rsid w:val="00223C00"/>
    <w:rsid w:val="00226D67"/>
    <w:rsid w:val="002316DF"/>
    <w:rsid w:val="0024041B"/>
    <w:rsid w:val="00244F77"/>
    <w:rsid w:val="002458EB"/>
    <w:rsid w:val="00246075"/>
    <w:rsid w:val="00250024"/>
    <w:rsid w:val="00251861"/>
    <w:rsid w:val="00252B97"/>
    <w:rsid w:val="0026379C"/>
    <w:rsid w:val="00265B53"/>
    <w:rsid w:val="0028777D"/>
    <w:rsid w:val="00287891"/>
    <w:rsid w:val="00290251"/>
    <w:rsid w:val="00292962"/>
    <w:rsid w:val="002B2499"/>
    <w:rsid w:val="002C128D"/>
    <w:rsid w:val="002D76F2"/>
    <w:rsid w:val="002E6996"/>
    <w:rsid w:val="002F130F"/>
    <w:rsid w:val="00300FDE"/>
    <w:rsid w:val="00302124"/>
    <w:rsid w:val="00330E2E"/>
    <w:rsid w:val="003452C9"/>
    <w:rsid w:val="00355F79"/>
    <w:rsid w:val="00356575"/>
    <w:rsid w:val="00357B75"/>
    <w:rsid w:val="00364898"/>
    <w:rsid w:val="0037493B"/>
    <w:rsid w:val="00376C15"/>
    <w:rsid w:val="0039219E"/>
    <w:rsid w:val="00394A2A"/>
    <w:rsid w:val="003A7E66"/>
    <w:rsid w:val="003C03B4"/>
    <w:rsid w:val="003C0A5C"/>
    <w:rsid w:val="003C1667"/>
    <w:rsid w:val="003C3E3E"/>
    <w:rsid w:val="003D2F68"/>
    <w:rsid w:val="003D511F"/>
    <w:rsid w:val="003F0DB9"/>
    <w:rsid w:val="003F4236"/>
    <w:rsid w:val="003F608C"/>
    <w:rsid w:val="00406118"/>
    <w:rsid w:val="004076F7"/>
    <w:rsid w:val="004108A3"/>
    <w:rsid w:val="00417A75"/>
    <w:rsid w:val="004310D6"/>
    <w:rsid w:val="004316D0"/>
    <w:rsid w:val="00435CC4"/>
    <w:rsid w:val="00446ABB"/>
    <w:rsid w:val="00451551"/>
    <w:rsid w:val="0045736E"/>
    <w:rsid w:val="00466CBC"/>
    <w:rsid w:val="004823ED"/>
    <w:rsid w:val="00491147"/>
    <w:rsid w:val="004B0712"/>
    <w:rsid w:val="004B25F4"/>
    <w:rsid w:val="004B68D7"/>
    <w:rsid w:val="004E1C45"/>
    <w:rsid w:val="00510A3A"/>
    <w:rsid w:val="00555D22"/>
    <w:rsid w:val="00564E20"/>
    <w:rsid w:val="00574C4A"/>
    <w:rsid w:val="005B1D21"/>
    <w:rsid w:val="005D2A5B"/>
    <w:rsid w:val="005D3363"/>
    <w:rsid w:val="005D40A4"/>
    <w:rsid w:val="00606C07"/>
    <w:rsid w:val="0061046A"/>
    <w:rsid w:val="006236F3"/>
    <w:rsid w:val="00632532"/>
    <w:rsid w:val="00635204"/>
    <w:rsid w:val="00635AE3"/>
    <w:rsid w:val="00636FCF"/>
    <w:rsid w:val="00643024"/>
    <w:rsid w:val="00653CCB"/>
    <w:rsid w:val="00661DE0"/>
    <w:rsid w:val="00663DFE"/>
    <w:rsid w:val="00665809"/>
    <w:rsid w:val="00674E8A"/>
    <w:rsid w:val="006C1FEA"/>
    <w:rsid w:val="006D3E2D"/>
    <w:rsid w:val="006F01B4"/>
    <w:rsid w:val="00705773"/>
    <w:rsid w:val="00710AC9"/>
    <w:rsid w:val="00721D7B"/>
    <w:rsid w:val="007221E4"/>
    <w:rsid w:val="0072410E"/>
    <w:rsid w:val="007255BB"/>
    <w:rsid w:val="007275AF"/>
    <w:rsid w:val="007378E0"/>
    <w:rsid w:val="00753FDC"/>
    <w:rsid w:val="00777570"/>
    <w:rsid w:val="0079033F"/>
    <w:rsid w:val="0079755A"/>
    <w:rsid w:val="007A02C5"/>
    <w:rsid w:val="007A3A24"/>
    <w:rsid w:val="007B22BE"/>
    <w:rsid w:val="007C7C70"/>
    <w:rsid w:val="007D3EA0"/>
    <w:rsid w:val="00803F7B"/>
    <w:rsid w:val="008061FD"/>
    <w:rsid w:val="00816274"/>
    <w:rsid w:val="00825645"/>
    <w:rsid w:val="00833776"/>
    <w:rsid w:val="00834250"/>
    <w:rsid w:val="00845F1B"/>
    <w:rsid w:val="0086034E"/>
    <w:rsid w:val="008610DF"/>
    <w:rsid w:val="008860F3"/>
    <w:rsid w:val="008950A6"/>
    <w:rsid w:val="008951FB"/>
    <w:rsid w:val="008B1310"/>
    <w:rsid w:val="008D56A4"/>
    <w:rsid w:val="008D7D3A"/>
    <w:rsid w:val="008E4660"/>
    <w:rsid w:val="008E5CF3"/>
    <w:rsid w:val="008F284F"/>
    <w:rsid w:val="008F333D"/>
    <w:rsid w:val="0091281A"/>
    <w:rsid w:val="0096587A"/>
    <w:rsid w:val="009A3DFE"/>
    <w:rsid w:val="009A6AE0"/>
    <w:rsid w:val="009B13AB"/>
    <w:rsid w:val="009B4A34"/>
    <w:rsid w:val="00A018EC"/>
    <w:rsid w:val="00A07029"/>
    <w:rsid w:val="00A10A5F"/>
    <w:rsid w:val="00A20FC8"/>
    <w:rsid w:val="00A32305"/>
    <w:rsid w:val="00A44303"/>
    <w:rsid w:val="00A46ACA"/>
    <w:rsid w:val="00A56826"/>
    <w:rsid w:val="00A60C25"/>
    <w:rsid w:val="00A64DA9"/>
    <w:rsid w:val="00A71264"/>
    <w:rsid w:val="00A7158E"/>
    <w:rsid w:val="00A93689"/>
    <w:rsid w:val="00A9396F"/>
    <w:rsid w:val="00AA4019"/>
    <w:rsid w:val="00AA5D5C"/>
    <w:rsid w:val="00AA64AC"/>
    <w:rsid w:val="00AB0E8D"/>
    <w:rsid w:val="00AC0B3F"/>
    <w:rsid w:val="00AE102B"/>
    <w:rsid w:val="00AE335F"/>
    <w:rsid w:val="00AE796D"/>
    <w:rsid w:val="00B03133"/>
    <w:rsid w:val="00B1087C"/>
    <w:rsid w:val="00B151E6"/>
    <w:rsid w:val="00B20567"/>
    <w:rsid w:val="00B36829"/>
    <w:rsid w:val="00B45233"/>
    <w:rsid w:val="00B45CFF"/>
    <w:rsid w:val="00B65AF3"/>
    <w:rsid w:val="00B67EF8"/>
    <w:rsid w:val="00B751B9"/>
    <w:rsid w:val="00B7587B"/>
    <w:rsid w:val="00B8094C"/>
    <w:rsid w:val="00BB03B1"/>
    <w:rsid w:val="00BB6FD4"/>
    <w:rsid w:val="00BC5FC5"/>
    <w:rsid w:val="00BD4C24"/>
    <w:rsid w:val="00BD5862"/>
    <w:rsid w:val="00BD70D1"/>
    <w:rsid w:val="00C11F69"/>
    <w:rsid w:val="00C2114E"/>
    <w:rsid w:val="00C3251C"/>
    <w:rsid w:val="00C3590A"/>
    <w:rsid w:val="00C42885"/>
    <w:rsid w:val="00C47848"/>
    <w:rsid w:val="00C47E0D"/>
    <w:rsid w:val="00C55147"/>
    <w:rsid w:val="00C67B46"/>
    <w:rsid w:val="00C736AB"/>
    <w:rsid w:val="00C95DEE"/>
    <w:rsid w:val="00CA27B7"/>
    <w:rsid w:val="00CA4FC4"/>
    <w:rsid w:val="00CA6F1C"/>
    <w:rsid w:val="00CC4D22"/>
    <w:rsid w:val="00CD0060"/>
    <w:rsid w:val="00CD2316"/>
    <w:rsid w:val="00CE06A7"/>
    <w:rsid w:val="00CF02C2"/>
    <w:rsid w:val="00CF3742"/>
    <w:rsid w:val="00CF3AA7"/>
    <w:rsid w:val="00D04192"/>
    <w:rsid w:val="00D25365"/>
    <w:rsid w:val="00D31BD1"/>
    <w:rsid w:val="00D341CB"/>
    <w:rsid w:val="00D3691C"/>
    <w:rsid w:val="00D448BA"/>
    <w:rsid w:val="00D50492"/>
    <w:rsid w:val="00D53F7A"/>
    <w:rsid w:val="00D56A58"/>
    <w:rsid w:val="00D644E0"/>
    <w:rsid w:val="00D760C7"/>
    <w:rsid w:val="00D85A53"/>
    <w:rsid w:val="00D91C0C"/>
    <w:rsid w:val="00D93663"/>
    <w:rsid w:val="00D971E1"/>
    <w:rsid w:val="00D97D7C"/>
    <w:rsid w:val="00DA3434"/>
    <w:rsid w:val="00DA6C68"/>
    <w:rsid w:val="00DB1F1D"/>
    <w:rsid w:val="00DB6B48"/>
    <w:rsid w:val="00DC6135"/>
    <w:rsid w:val="00DD4DF0"/>
    <w:rsid w:val="00DF5785"/>
    <w:rsid w:val="00DF61E1"/>
    <w:rsid w:val="00E02179"/>
    <w:rsid w:val="00E1449C"/>
    <w:rsid w:val="00E17D91"/>
    <w:rsid w:val="00E27EF9"/>
    <w:rsid w:val="00E5311F"/>
    <w:rsid w:val="00E55391"/>
    <w:rsid w:val="00E63B7E"/>
    <w:rsid w:val="00E63EBD"/>
    <w:rsid w:val="00E95203"/>
    <w:rsid w:val="00E9554A"/>
    <w:rsid w:val="00EA00B1"/>
    <w:rsid w:val="00EB7332"/>
    <w:rsid w:val="00EE2A34"/>
    <w:rsid w:val="00EF0483"/>
    <w:rsid w:val="00F04189"/>
    <w:rsid w:val="00F12746"/>
    <w:rsid w:val="00F42399"/>
    <w:rsid w:val="00F83F17"/>
    <w:rsid w:val="00F94725"/>
    <w:rsid w:val="00F971CC"/>
    <w:rsid w:val="00FA71C2"/>
    <w:rsid w:val="00FB1918"/>
    <w:rsid w:val="00FD375E"/>
    <w:rsid w:val="00FD72AE"/>
    <w:rsid w:val="00FE1CB9"/>
    <w:rsid w:val="00FE2ED3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88437"/>
  <w15:docId w15:val="{D0A23552-52F6-42C7-9038-DE54A029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C9"/>
  </w:style>
  <w:style w:type="paragraph" w:styleId="Ttulo1">
    <w:name w:val="heading 1"/>
    <w:basedOn w:val="Normal"/>
    <w:next w:val="Normal"/>
    <w:link w:val="Ttulo1Car"/>
    <w:uiPriority w:val="9"/>
    <w:qFormat/>
    <w:rsid w:val="00BD7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71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0D1"/>
  </w:style>
  <w:style w:type="paragraph" w:styleId="Piedepgina">
    <w:name w:val="footer"/>
    <w:basedOn w:val="Normal"/>
    <w:link w:val="PiedepginaCar"/>
    <w:uiPriority w:val="99"/>
    <w:unhideWhenUsed/>
    <w:rsid w:val="00BD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0D1"/>
  </w:style>
  <w:style w:type="paragraph" w:styleId="Textodeglobo">
    <w:name w:val="Balloon Text"/>
    <w:basedOn w:val="Normal"/>
    <w:link w:val="TextodegloboCar"/>
    <w:uiPriority w:val="99"/>
    <w:semiHidden/>
    <w:unhideWhenUsed/>
    <w:rsid w:val="00BD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0D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D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09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F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91C"/>
    <w:rPr>
      <w:color w:val="0000FF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7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632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25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25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2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253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75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75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7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2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2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giec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@giec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CE0CA0C03640DC9455EDC03BEE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E154-46D2-46B5-BE32-6FCD00EF7205}"/>
      </w:docPartPr>
      <w:docPartBody>
        <w:p w:rsidR="00B27EF7" w:rsidRDefault="00B27EF7" w:rsidP="00B27EF7">
          <w:pPr>
            <w:pStyle w:val="00CE0CA0C03640DC9455EDC03BEE48B3"/>
          </w:pPr>
          <w:r>
            <w:rPr>
              <w:rFonts w:asciiTheme="majorHAnsi" w:eastAsiaTheme="majorEastAsia" w:hAnsiTheme="majorHAnsi" w:cstheme="majorBidi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EF7"/>
    <w:rsid w:val="00067A33"/>
    <w:rsid w:val="000918FC"/>
    <w:rsid w:val="000B1F02"/>
    <w:rsid w:val="0020535C"/>
    <w:rsid w:val="00294F0A"/>
    <w:rsid w:val="00354168"/>
    <w:rsid w:val="003A6BFB"/>
    <w:rsid w:val="00470B5B"/>
    <w:rsid w:val="004C5C36"/>
    <w:rsid w:val="004F04BC"/>
    <w:rsid w:val="005C13D6"/>
    <w:rsid w:val="006D362B"/>
    <w:rsid w:val="006E30DD"/>
    <w:rsid w:val="007E51CF"/>
    <w:rsid w:val="007F18F4"/>
    <w:rsid w:val="00867325"/>
    <w:rsid w:val="009318EB"/>
    <w:rsid w:val="00937A3A"/>
    <w:rsid w:val="00955A58"/>
    <w:rsid w:val="009A00DE"/>
    <w:rsid w:val="00A01FD9"/>
    <w:rsid w:val="00A75DE1"/>
    <w:rsid w:val="00A90BC5"/>
    <w:rsid w:val="00B22E36"/>
    <w:rsid w:val="00B27EF7"/>
    <w:rsid w:val="00B677DC"/>
    <w:rsid w:val="00C10700"/>
    <w:rsid w:val="00C900FC"/>
    <w:rsid w:val="00CB6DCC"/>
    <w:rsid w:val="00D26AAB"/>
    <w:rsid w:val="00D561A0"/>
    <w:rsid w:val="00DA5917"/>
    <w:rsid w:val="00DB7A2A"/>
    <w:rsid w:val="00DD37B7"/>
    <w:rsid w:val="00DF72E0"/>
    <w:rsid w:val="00E27BC5"/>
    <w:rsid w:val="00E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9780D15B194437B67D6CE906580EA2">
    <w:name w:val="4D9780D15B194437B67D6CE906580EA2"/>
    <w:rsid w:val="00B27EF7"/>
  </w:style>
  <w:style w:type="paragraph" w:customStyle="1" w:styleId="5F03AF61FB2C45769A5CBB580A97AC35">
    <w:name w:val="5F03AF61FB2C45769A5CBB580A97AC35"/>
    <w:rsid w:val="00B27EF7"/>
  </w:style>
  <w:style w:type="paragraph" w:customStyle="1" w:styleId="00CE0CA0C03640DC9455EDC03BEE48B3">
    <w:name w:val="00CE0CA0C03640DC9455EDC03BEE48B3"/>
    <w:rsid w:val="00B27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DE6C-C5EA-4CA3-8DCD-11CFC33C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Trabajo Inter-plataformas Economía Circular</vt:lpstr>
    </vt:vector>
  </TitlesOfParts>
  <Manager>PLATEA</Manager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Trabajo Inter-plataformas Economía Circular</dc:title>
  <dc:subject>Declaración de Intenciones del GT Economía Circular</dc:subject>
  <dc:creator>Roberto Castelo</dc:creator>
  <cp:lastModifiedBy>Eduardo Troche</cp:lastModifiedBy>
  <cp:revision>3</cp:revision>
  <cp:lastPrinted>2016-09-09T07:45:00Z</cp:lastPrinted>
  <dcterms:created xsi:type="dcterms:W3CDTF">2019-09-03T14:38:00Z</dcterms:created>
  <dcterms:modified xsi:type="dcterms:W3CDTF">2019-09-03T14:47:00Z</dcterms:modified>
</cp:coreProperties>
</file>